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89A" w:rsidRPr="008F589A" w:rsidRDefault="008F589A" w:rsidP="008F589A">
      <w:pPr>
        <w:rPr>
          <w:rFonts w:ascii="宋体" w:eastAsia="宋体" w:hAnsi="宋体" w:cs="Mongolian Baiti"/>
          <w:b/>
          <w:sz w:val="30"/>
          <w:szCs w:val="30"/>
        </w:rPr>
      </w:pPr>
      <w:r w:rsidRPr="008F589A">
        <w:rPr>
          <w:rFonts w:ascii="宋体" w:eastAsia="宋体" w:hAnsi="宋体" w:cs="Mongolian Baiti" w:hint="eastAsia"/>
          <w:b/>
          <w:sz w:val="30"/>
          <w:szCs w:val="30"/>
        </w:rPr>
        <w:t>附件一、</w:t>
      </w:r>
    </w:p>
    <w:p w:rsidR="008F589A" w:rsidRPr="008F589A" w:rsidRDefault="008F589A" w:rsidP="008F589A">
      <w:pPr>
        <w:ind w:firstLineChars="200" w:firstLine="643"/>
        <w:jc w:val="center"/>
        <w:rPr>
          <w:rFonts w:ascii="宋体" w:eastAsia="宋体" w:hAnsi="宋体" w:cs="Mongolian Baiti"/>
          <w:b/>
          <w:sz w:val="32"/>
          <w:szCs w:val="32"/>
        </w:rPr>
      </w:pPr>
      <w:r w:rsidRPr="008F589A">
        <w:rPr>
          <w:rFonts w:ascii="宋体" w:eastAsia="宋体" w:hAnsi="宋体" w:cs="Mongolian Baiti" w:hint="eastAsia"/>
          <w:b/>
          <w:sz w:val="32"/>
          <w:szCs w:val="32"/>
        </w:rPr>
        <w:t>2018-2019年度研究生党支部特色“立项活动”</w:t>
      </w:r>
    </w:p>
    <w:p w:rsidR="008F589A" w:rsidRPr="008F589A" w:rsidRDefault="008F589A" w:rsidP="008F589A">
      <w:pPr>
        <w:ind w:firstLineChars="200" w:firstLine="643"/>
        <w:jc w:val="center"/>
        <w:rPr>
          <w:rFonts w:ascii="宋体" w:eastAsia="宋体" w:hAnsi="宋体" w:cs="Mongolian Baiti"/>
          <w:b/>
          <w:sz w:val="32"/>
          <w:szCs w:val="32"/>
        </w:rPr>
      </w:pPr>
      <w:r w:rsidRPr="008F589A">
        <w:rPr>
          <w:rFonts w:ascii="宋体" w:eastAsia="宋体" w:hAnsi="宋体" w:cs="Mongolian Baiti" w:hint="eastAsia"/>
          <w:b/>
          <w:sz w:val="32"/>
          <w:szCs w:val="32"/>
        </w:rPr>
        <w:t>要求及申报、评选工作</w:t>
      </w:r>
    </w:p>
    <w:p w:rsidR="008F589A" w:rsidRPr="008F589A" w:rsidRDefault="008F589A" w:rsidP="008F589A">
      <w:pPr>
        <w:ind w:firstLineChars="200" w:firstLine="600"/>
        <w:rPr>
          <w:rFonts w:ascii="宋体" w:eastAsia="宋体" w:hAnsi="宋体" w:cs="Mongolian Baiti"/>
          <w:b/>
          <w:sz w:val="30"/>
          <w:szCs w:val="30"/>
        </w:rPr>
      </w:pPr>
      <w:r w:rsidRPr="008F589A">
        <w:rPr>
          <w:rFonts w:ascii="宋体" w:eastAsia="宋体" w:hAnsi="宋体" w:cs="Mongolian Baiti" w:hint="eastAsia"/>
          <w:sz w:val="30"/>
          <w:szCs w:val="30"/>
        </w:rPr>
        <w:t>一、</w:t>
      </w:r>
      <w:r w:rsidRPr="008F589A">
        <w:rPr>
          <w:rFonts w:ascii="宋体" w:eastAsia="宋体" w:hAnsi="宋体" w:cs="Mongolian Baiti" w:hint="eastAsia"/>
          <w:b/>
          <w:sz w:val="30"/>
          <w:szCs w:val="30"/>
        </w:rPr>
        <w:t>申报条件</w:t>
      </w:r>
    </w:p>
    <w:p w:rsidR="008F589A" w:rsidRPr="008F589A" w:rsidRDefault="008F589A" w:rsidP="008F589A">
      <w:pPr>
        <w:ind w:firstLineChars="200" w:firstLine="600"/>
        <w:rPr>
          <w:rFonts w:ascii="宋体" w:eastAsia="宋体" w:hAnsi="宋体" w:cs="Mongolian Baiti"/>
          <w:sz w:val="30"/>
          <w:szCs w:val="30"/>
        </w:rPr>
      </w:pPr>
      <w:r w:rsidRPr="008F589A">
        <w:rPr>
          <w:rFonts w:ascii="宋体" w:eastAsia="宋体" w:hAnsi="宋体" w:cs="Mongolian Baiti" w:hint="eastAsia"/>
          <w:sz w:val="30"/>
          <w:szCs w:val="30"/>
        </w:rPr>
        <w:t>申报对象为全校研究生党支部。每个研究生党支部限申报一个特色类型。党员较少的党支部可以联合申报（不能多于2个支部），同一学院多个党支部申报选题不得重复。</w:t>
      </w:r>
    </w:p>
    <w:p w:rsidR="008F589A" w:rsidRPr="008F589A" w:rsidRDefault="008F589A" w:rsidP="008F589A">
      <w:pPr>
        <w:ind w:firstLineChars="200" w:firstLine="602"/>
        <w:rPr>
          <w:rFonts w:ascii="宋体" w:eastAsia="宋体" w:hAnsi="宋体" w:cs="Mongolian Baiti"/>
          <w:b/>
          <w:sz w:val="30"/>
          <w:szCs w:val="30"/>
        </w:rPr>
      </w:pPr>
      <w:r w:rsidRPr="008F589A">
        <w:rPr>
          <w:rFonts w:ascii="宋体" w:eastAsia="宋体" w:hAnsi="宋体" w:cs="Mongolian Baiti" w:hint="eastAsia"/>
          <w:b/>
          <w:sz w:val="30"/>
          <w:szCs w:val="30"/>
        </w:rPr>
        <w:t>二、选题范围</w:t>
      </w:r>
    </w:p>
    <w:p w:rsidR="008F589A" w:rsidRPr="008F589A" w:rsidRDefault="008F589A" w:rsidP="008F589A">
      <w:pPr>
        <w:ind w:firstLineChars="200" w:firstLine="600"/>
        <w:rPr>
          <w:rFonts w:ascii="宋体" w:eastAsia="宋体" w:hAnsi="宋体" w:cs="Mongolian Baiti"/>
          <w:sz w:val="30"/>
          <w:szCs w:val="30"/>
        </w:rPr>
      </w:pPr>
      <w:r w:rsidRPr="008F589A">
        <w:rPr>
          <w:rFonts w:ascii="宋体" w:eastAsia="宋体" w:hAnsi="宋体" w:cs="Mongolian Baiti" w:hint="eastAsia"/>
          <w:sz w:val="30"/>
          <w:szCs w:val="30"/>
        </w:rPr>
        <w:t>各党支部要对支部工作进行全面</w:t>
      </w:r>
      <w:proofErr w:type="gramStart"/>
      <w:r w:rsidRPr="008F589A">
        <w:rPr>
          <w:rFonts w:ascii="宋体" w:eastAsia="宋体" w:hAnsi="宋体" w:cs="Mongolian Baiti" w:hint="eastAsia"/>
          <w:sz w:val="30"/>
          <w:szCs w:val="30"/>
        </w:rPr>
        <w:t>考量</w:t>
      </w:r>
      <w:proofErr w:type="gramEnd"/>
      <w:r w:rsidRPr="008F589A">
        <w:rPr>
          <w:rFonts w:ascii="宋体" w:eastAsia="宋体" w:hAnsi="宋体" w:cs="Mongolian Baiti" w:hint="eastAsia"/>
          <w:sz w:val="30"/>
          <w:szCs w:val="30"/>
        </w:rPr>
        <w:t>，组织党员、群众集思广益，围绕本支部特点与需求，设计好建设目标，确定</w:t>
      </w:r>
      <w:proofErr w:type="gramStart"/>
      <w:r w:rsidRPr="008F589A">
        <w:rPr>
          <w:rFonts w:ascii="宋体" w:eastAsia="宋体" w:hAnsi="宋体" w:cs="Mongolian Baiti" w:hint="eastAsia"/>
          <w:sz w:val="30"/>
          <w:szCs w:val="30"/>
        </w:rPr>
        <w:t>好特色</w:t>
      </w:r>
      <w:proofErr w:type="gramEnd"/>
      <w:r w:rsidRPr="008F589A">
        <w:rPr>
          <w:rFonts w:ascii="宋体" w:eastAsia="宋体" w:hAnsi="宋体" w:cs="Mongolian Baiti" w:hint="eastAsia"/>
          <w:sz w:val="30"/>
          <w:szCs w:val="30"/>
        </w:rPr>
        <w:t>类型，使支部活动充分体现出符合学生实际、形式多样、促进学风、管理和服务工作的特点。各党支部可以参考以下类型的特色支部选题:</w:t>
      </w:r>
    </w:p>
    <w:p w:rsidR="008F589A" w:rsidRPr="008F589A" w:rsidRDefault="008F589A" w:rsidP="008F589A">
      <w:pPr>
        <w:ind w:firstLineChars="200" w:firstLine="600"/>
        <w:rPr>
          <w:rFonts w:ascii="宋体" w:eastAsia="宋体" w:hAnsi="宋体" w:cs="宋体"/>
          <w:kern w:val="0"/>
          <w:sz w:val="30"/>
          <w:szCs w:val="30"/>
        </w:rPr>
      </w:pPr>
      <w:r w:rsidRPr="008F589A">
        <w:rPr>
          <w:rFonts w:ascii="宋体" w:eastAsia="宋体" w:hAnsi="宋体" w:cs="宋体" w:hint="eastAsia"/>
          <w:kern w:val="0"/>
          <w:sz w:val="30"/>
          <w:szCs w:val="30"/>
        </w:rPr>
        <w:t>1、党建创新型特色党支部：支部结合自身的学科专业特色及人才培养格局，致力于基层组织建设的创新探索，在组织设置、理论学习、民主生活、党员发展、管理教育等方面创新模式、机制、载体、方法，切实调动研究生党员、积极分子、非党群体创先争优的积极性主动性创造性。</w:t>
      </w:r>
    </w:p>
    <w:p w:rsidR="008F589A" w:rsidRPr="008F589A" w:rsidRDefault="008F589A" w:rsidP="008F589A">
      <w:pPr>
        <w:ind w:firstLineChars="200" w:firstLine="600"/>
        <w:rPr>
          <w:rFonts w:ascii="宋体" w:eastAsia="宋体" w:hAnsi="宋体" w:cs="宋体"/>
          <w:kern w:val="0"/>
          <w:sz w:val="30"/>
          <w:szCs w:val="30"/>
        </w:rPr>
      </w:pPr>
      <w:r w:rsidRPr="008F589A">
        <w:rPr>
          <w:rFonts w:ascii="宋体" w:eastAsia="宋体" w:hAnsi="宋体" w:cs="宋体" w:hint="eastAsia"/>
          <w:kern w:val="0"/>
          <w:sz w:val="30"/>
          <w:szCs w:val="30"/>
        </w:rPr>
        <w:t>2、理论宣传</w:t>
      </w:r>
      <w:proofErr w:type="gramStart"/>
      <w:r w:rsidRPr="008F589A">
        <w:rPr>
          <w:rFonts w:ascii="宋体" w:eastAsia="宋体" w:hAnsi="宋体" w:cs="宋体" w:hint="eastAsia"/>
          <w:kern w:val="0"/>
          <w:sz w:val="30"/>
          <w:szCs w:val="30"/>
        </w:rPr>
        <w:t>型特色</w:t>
      </w:r>
      <w:proofErr w:type="gramEnd"/>
      <w:r w:rsidRPr="008F589A">
        <w:rPr>
          <w:rFonts w:ascii="宋体" w:eastAsia="宋体" w:hAnsi="宋体" w:cs="宋体" w:hint="eastAsia"/>
          <w:kern w:val="0"/>
          <w:sz w:val="30"/>
          <w:szCs w:val="30"/>
        </w:rPr>
        <w:t>党支部：充分利用研究生党员的专业知识和学科背景，在校内或</w:t>
      </w:r>
      <w:proofErr w:type="gramStart"/>
      <w:r w:rsidRPr="008F589A">
        <w:rPr>
          <w:rFonts w:ascii="宋体" w:eastAsia="宋体" w:hAnsi="宋体" w:cs="宋体" w:hint="eastAsia"/>
          <w:kern w:val="0"/>
          <w:sz w:val="30"/>
          <w:szCs w:val="30"/>
        </w:rPr>
        <w:t>校外企业</w:t>
      </w:r>
      <w:proofErr w:type="gramEnd"/>
      <w:r w:rsidRPr="008F589A">
        <w:rPr>
          <w:rFonts w:ascii="宋体" w:eastAsia="宋体" w:hAnsi="宋体" w:cs="宋体" w:hint="eastAsia"/>
          <w:kern w:val="0"/>
          <w:sz w:val="30"/>
          <w:szCs w:val="30"/>
        </w:rPr>
        <w:t>以及其他基层单位，通过报告座谈、橱窗展板等各种形式，就十九大精神、改革开放、和谐社会、科学发展等重大理论以及经济社会文明发展进程中国际国内</w:t>
      </w:r>
      <w:r w:rsidRPr="008F589A">
        <w:rPr>
          <w:rFonts w:ascii="宋体" w:eastAsia="宋体" w:hAnsi="宋体" w:cs="宋体" w:hint="eastAsia"/>
          <w:kern w:val="0"/>
          <w:sz w:val="30"/>
          <w:szCs w:val="30"/>
        </w:rPr>
        <w:lastRenderedPageBreak/>
        <w:t>的重大时事热点、民生举措、生态环境、身心健康等方面进行讲解宣传。</w:t>
      </w:r>
    </w:p>
    <w:p w:rsidR="008F589A" w:rsidRPr="008F589A" w:rsidRDefault="008F589A" w:rsidP="008F589A">
      <w:pPr>
        <w:ind w:firstLineChars="200" w:firstLine="600"/>
        <w:rPr>
          <w:rFonts w:ascii="宋体" w:eastAsia="宋体" w:hAnsi="宋体" w:cs="宋体"/>
          <w:kern w:val="0"/>
          <w:sz w:val="30"/>
          <w:szCs w:val="30"/>
        </w:rPr>
      </w:pPr>
      <w:r w:rsidRPr="008F589A">
        <w:rPr>
          <w:rFonts w:ascii="宋体" w:eastAsia="宋体" w:hAnsi="宋体" w:cs="宋体" w:hint="eastAsia"/>
          <w:kern w:val="0"/>
          <w:sz w:val="30"/>
          <w:szCs w:val="30"/>
        </w:rPr>
        <w:t>3、学术科研型特色党支部：通过支部建设促进研究生学习科研，产生可持续的学术研究成果；依托支部团队建设，服务基层，服务社会方面有积极贡献；支部积极参与地方经济与社会发展的相关课题调研，形成有影响和有质量的调研报告，并得到有关部门的高度肯定。</w:t>
      </w:r>
    </w:p>
    <w:p w:rsidR="008F589A" w:rsidRPr="008F589A" w:rsidRDefault="008F589A" w:rsidP="008F589A">
      <w:pPr>
        <w:ind w:firstLineChars="200" w:firstLine="600"/>
        <w:rPr>
          <w:rFonts w:ascii="宋体" w:eastAsia="宋体" w:hAnsi="宋体" w:cs="宋体"/>
          <w:kern w:val="0"/>
          <w:sz w:val="30"/>
          <w:szCs w:val="30"/>
        </w:rPr>
      </w:pPr>
      <w:r w:rsidRPr="008F589A">
        <w:rPr>
          <w:rFonts w:ascii="宋体" w:eastAsia="宋体" w:hAnsi="宋体" w:cs="宋体" w:hint="eastAsia"/>
          <w:kern w:val="0"/>
          <w:sz w:val="30"/>
          <w:szCs w:val="30"/>
        </w:rPr>
        <w:t>4、实践奉献</w:t>
      </w:r>
      <w:proofErr w:type="gramStart"/>
      <w:r w:rsidRPr="008F589A">
        <w:rPr>
          <w:rFonts w:ascii="宋体" w:eastAsia="宋体" w:hAnsi="宋体" w:cs="宋体" w:hint="eastAsia"/>
          <w:kern w:val="0"/>
          <w:sz w:val="30"/>
          <w:szCs w:val="30"/>
        </w:rPr>
        <w:t>型特色</w:t>
      </w:r>
      <w:proofErr w:type="gramEnd"/>
      <w:r w:rsidRPr="008F589A">
        <w:rPr>
          <w:rFonts w:ascii="宋体" w:eastAsia="宋体" w:hAnsi="宋体" w:cs="宋体" w:hint="eastAsia"/>
          <w:kern w:val="0"/>
          <w:sz w:val="30"/>
          <w:szCs w:val="30"/>
        </w:rPr>
        <w:t>党支部：研究生党支部精心组织支部成员（班级同学）积极参与社会实践，服务基层了解社会，锻炼提高专业技能、业务素质和党性修养，建有社会实践的固定基地，有实施活动计划；</w:t>
      </w:r>
      <w:proofErr w:type="gramStart"/>
      <w:r w:rsidRPr="008F589A">
        <w:rPr>
          <w:rFonts w:ascii="宋体" w:eastAsia="宋体" w:hAnsi="宋体" w:cs="宋体" w:hint="eastAsia"/>
          <w:kern w:val="0"/>
          <w:sz w:val="30"/>
          <w:szCs w:val="30"/>
        </w:rPr>
        <w:t>践行</w:t>
      </w:r>
      <w:proofErr w:type="gramEnd"/>
      <w:r w:rsidRPr="008F589A">
        <w:rPr>
          <w:rFonts w:ascii="宋体" w:eastAsia="宋体" w:hAnsi="宋体" w:cs="宋体" w:hint="eastAsia"/>
          <w:kern w:val="0"/>
          <w:sz w:val="30"/>
          <w:szCs w:val="30"/>
        </w:rPr>
        <w:t>党的宗旨，积极参与校内外公益服务、爱心奉献和志愿者行动，形成品牌特色。</w:t>
      </w:r>
    </w:p>
    <w:p w:rsidR="008F589A" w:rsidRPr="008F589A" w:rsidRDefault="008F589A" w:rsidP="008F589A">
      <w:pPr>
        <w:ind w:firstLineChars="200" w:firstLine="600"/>
        <w:rPr>
          <w:rFonts w:ascii="宋体" w:eastAsia="宋体" w:hAnsi="宋体" w:cs="宋体"/>
          <w:kern w:val="0"/>
          <w:sz w:val="30"/>
          <w:szCs w:val="30"/>
        </w:rPr>
      </w:pPr>
      <w:r w:rsidRPr="008F589A">
        <w:rPr>
          <w:rFonts w:ascii="宋体" w:eastAsia="宋体" w:hAnsi="宋体" w:cs="宋体" w:hint="eastAsia"/>
          <w:kern w:val="0"/>
          <w:sz w:val="30"/>
          <w:szCs w:val="30"/>
        </w:rPr>
        <w:t>5、其他类型特色党支部：结合学科专业，围绕人才培养、党建创新、增强研究生党支部凝聚力创造力战斗力等方面有很好的举措、方法，形成特色、效果显著、堪为示范。</w:t>
      </w:r>
    </w:p>
    <w:p w:rsidR="008F589A" w:rsidRPr="008F589A" w:rsidRDefault="008F589A" w:rsidP="008F589A">
      <w:pPr>
        <w:ind w:firstLineChars="200" w:firstLine="602"/>
        <w:rPr>
          <w:rFonts w:ascii="宋体" w:eastAsia="宋体" w:hAnsi="宋体" w:cs="宋体"/>
          <w:kern w:val="0"/>
          <w:sz w:val="30"/>
          <w:szCs w:val="30"/>
        </w:rPr>
      </w:pPr>
      <w:r w:rsidRPr="008F589A">
        <w:rPr>
          <w:rFonts w:ascii="宋体" w:eastAsia="宋体" w:hAnsi="宋体" w:cs="Mongolian Baiti" w:hint="eastAsia"/>
          <w:b/>
          <w:sz w:val="30"/>
          <w:szCs w:val="30"/>
        </w:rPr>
        <w:t>三、时间安排</w:t>
      </w:r>
    </w:p>
    <w:p w:rsidR="008F589A" w:rsidRPr="008F589A" w:rsidRDefault="008F589A" w:rsidP="008F589A">
      <w:pPr>
        <w:widowControl/>
        <w:ind w:firstLineChars="200" w:firstLine="600"/>
        <w:rPr>
          <w:rFonts w:ascii="宋体" w:eastAsia="宋体" w:hAnsi="宋体" w:cs="宋体"/>
          <w:b/>
          <w:kern w:val="0"/>
          <w:sz w:val="30"/>
          <w:szCs w:val="30"/>
        </w:rPr>
      </w:pPr>
      <w:r w:rsidRPr="008F589A">
        <w:rPr>
          <w:rFonts w:ascii="宋体" w:eastAsia="宋体" w:hAnsi="宋体" w:cs="宋体" w:hint="eastAsia"/>
          <w:kern w:val="0"/>
          <w:sz w:val="30"/>
          <w:szCs w:val="30"/>
        </w:rPr>
        <w:t>1.项目申报。2018年5月11日前，各研究生党支部填写《内蒙古师范大学研究生党支部特色活动立项申请书》一式两份（A4正反面打印），经学院党总支批准后，</w:t>
      </w:r>
      <w:proofErr w:type="gramStart"/>
      <w:r w:rsidRPr="008F589A">
        <w:rPr>
          <w:rFonts w:ascii="宋体" w:eastAsia="宋体" w:hAnsi="宋体" w:cs="宋体" w:hint="eastAsia"/>
          <w:kern w:val="0"/>
          <w:sz w:val="30"/>
          <w:szCs w:val="30"/>
        </w:rPr>
        <w:t>报送至校党委</w:t>
      </w:r>
      <w:proofErr w:type="gramEnd"/>
      <w:r w:rsidRPr="008F589A">
        <w:rPr>
          <w:rFonts w:ascii="宋体" w:eastAsia="宋体" w:hAnsi="宋体" w:cs="宋体" w:hint="eastAsia"/>
          <w:kern w:val="0"/>
          <w:sz w:val="30"/>
          <w:szCs w:val="30"/>
        </w:rPr>
        <w:t>研究生工作部（行政楼434办公室），同时将</w:t>
      </w:r>
      <w:hyperlink r:id="rId4" w:history="1">
        <w:r w:rsidRPr="008F589A">
          <w:rPr>
            <w:rFonts w:ascii="宋体" w:eastAsia="宋体" w:hAnsi="宋体" w:cs="宋体" w:hint="eastAsia"/>
            <w:kern w:val="0"/>
            <w:sz w:val="30"/>
            <w:szCs w:val="30"/>
          </w:rPr>
          <w:t>电子文档发至ygbds@imnu.edu.cn</w:t>
        </w:r>
      </w:hyperlink>
      <w:r w:rsidRPr="008F589A">
        <w:rPr>
          <w:rFonts w:ascii="宋体" w:eastAsia="宋体" w:hAnsi="宋体" w:cs="宋体" w:hint="eastAsia"/>
          <w:kern w:val="0"/>
          <w:sz w:val="30"/>
          <w:szCs w:val="30"/>
        </w:rPr>
        <w:t>。项目策划方案应包括项目的主要内容、实</w:t>
      </w:r>
      <w:r w:rsidRPr="008F589A">
        <w:rPr>
          <w:rFonts w:ascii="宋体" w:eastAsia="宋体" w:hAnsi="宋体" w:cs="宋体" w:hint="eastAsia"/>
          <w:kern w:val="0"/>
          <w:sz w:val="30"/>
          <w:szCs w:val="30"/>
        </w:rPr>
        <w:lastRenderedPageBreak/>
        <w:t>施步骤、主要活动、进度安排以及项目的创新性与特色、预期目标、经费预算等。</w:t>
      </w:r>
    </w:p>
    <w:p w:rsidR="008F589A" w:rsidRPr="008F589A" w:rsidRDefault="008F589A" w:rsidP="008F589A">
      <w:pPr>
        <w:widowControl/>
        <w:ind w:firstLineChars="200" w:firstLine="600"/>
        <w:rPr>
          <w:rFonts w:ascii="宋体" w:eastAsia="宋体" w:hAnsi="宋体" w:cs="宋体"/>
          <w:kern w:val="0"/>
          <w:sz w:val="30"/>
          <w:szCs w:val="30"/>
        </w:rPr>
      </w:pPr>
      <w:r w:rsidRPr="008F589A">
        <w:rPr>
          <w:rFonts w:ascii="宋体" w:eastAsia="宋体" w:hAnsi="宋体" w:cs="宋体" w:hint="eastAsia"/>
          <w:kern w:val="0"/>
          <w:sz w:val="30"/>
          <w:szCs w:val="30"/>
        </w:rPr>
        <w:t>2.</w:t>
      </w:r>
      <w:r w:rsidRPr="008F589A">
        <w:rPr>
          <w:rFonts w:ascii="宋体" w:eastAsia="宋体" w:hAnsi="宋体" w:cs="宋体"/>
          <w:kern w:val="0"/>
          <w:sz w:val="30"/>
          <w:szCs w:val="30"/>
        </w:rPr>
        <w:t xml:space="preserve"> </w:t>
      </w:r>
      <w:r w:rsidRPr="008F589A">
        <w:rPr>
          <w:rFonts w:ascii="宋体" w:eastAsia="宋体" w:hAnsi="宋体" w:cs="宋体" w:hint="eastAsia"/>
          <w:kern w:val="0"/>
          <w:sz w:val="30"/>
          <w:szCs w:val="30"/>
        </w:rPr>
        <w:t>确定立项。2018年5月18日前，校党委研究生工作部对各研究生党支部上报的立项项目进行审核，确定获准立项的项目。</w:t>
      </w:r>
    </w:p>
    <w:p w:rsidR="008F589A" w:rsidRPr="008F589A" w:rsidRDefault="008F589A" w:rsidP="008F589A">
      <w:pPr>
        <w:widowControl/>
        <w:ind w:firstLineChars="200" w:firstLine="600"/>
        <w:rPr>
          <w:rFonts w:ascii="宋体" w:eastAsia="宋体" w:hAnsi="宋体" w:cs="宋体"/>
          <w:b/>
          <w:kern w:val="0"/>
          <w:sz w:val="30"/>
          <w:szCs w:val="30"/>
        </w:rPr>
      </w:pPr>
      <w:r w:rsidRPr="008F589A">
        <w:rPr>
          <w:rFonts w:ascii="宋体" w:eastAsia="宋体" w:hAnsi="宋体" w:cs="宋体" w:hint="eastAsia"/>
          <w:kern w:val="0"/>
          <w:sz w:val="30"/>
          <w:szCs w:val="30"/>
        </w:rPr>
        <w:t>3.项目实施。2018年6月至2019年6月，各研究生党支部组织实施立项项目，校党委研究生工作部定期检查项目进展情况，推进项目的顺利实施。</w:t>
      </w:r>
    </w:p>
    <w:p w:rsidR="008F589A" w:rsidRPr="008F589A" w:rsidRDefault="008F589A" w:rsidP="008F589A">
      <w:pPr>
        <w:widowControl/>
        <w:ind w:firstLineChars="200" w:firstLine="600"/>
        <w:rPr>
          <w:rFonts w:ascii="宋体" w:eastAsia="宋体" w:hAnsi="宋体" w:cs="宋体"/>
          <w:b/>
          <w:kern w:val="0"/>
          <w:sz w:val="30"/>
          <w:szCs w:val="30"/>
        </w:rPr>
      </w:pPr>
      <w:r w:rsidRPr="008F589A">
        <w:rPr>
          <w:rFonts w:ascii="宋体" w:eastAsia="宋体" w:hAnsi="宋体" w:cs="宋体" w:hint="eastAsia"/>
          <w:kern w:val="0"/>
          <w:sz w:val="30"/>
          <w:szCs w:val="30"/>
        </w:rPr>
        <w:t>5.结题验收。2019年6月至7月，校党委研究生工作部会同组织部等相关部门组成项目结题验收工作小组，对立项项目进行结题验收，同时开展研究生特色党支部工作“立项活动”优秀成果的评选和表彰工作。</w:t>
      </w:r>
    </w:p>
    <w:p w:rsidR="008F589A" w:rsidRPr="008F589A" w:rsidRDefault="008F589A" w:rsidP="008F589A">
      <w:pPr>
        <w:widowControl/>
        <w:ind w:firstLineChars="200" w:firstLine="602"/>
        <w:rPr>
          <w:rFonts w:ascii="宋体" w:eastAsia="宋体" w:hAnsi="宋体" w:cs="宋体"/>
          <w:b/>
          <w:kern w:val="0"/>
          <w:sz w:val="30"/>
          <w:szCs w:val="30"/>
        </w:rPr>
      </w:pPr>
      <w:r w:rsidRPr="008F589A">
        <w:rPr>
          <w:rFonts w:ascii="宋体" w:eastAsia="宋体" w:hAnsi="宋体" w:cs="宋体" w:hint="eastAsia"/>
          <w:b/>
          <w:kern w:val="0"/>
          <w:sz w:val="30"/>
          <w:szCs w:val="30"/>
        </w:rPr>
        <w:t>四、项目经费</w:t>
      </w:r>
    </w:p>
    <w:p w:rsidR="008F589A" w:rsidRPr="008F589A" w:rsidRDefault="008F589A" w:rsidP="008F589A">
      <w:pPr>
        <w:widowControl/>
        <w:ind w:firstLineChars="200" w:firstLine="600"/>
        <w:rPr>
          <w:rFonts w:ascii="宋体" w:eastAsia="宋体" w:hAnsi="宋体" w:cs="宋体"/>
          <w:b/>
          <w:kern w:val="0"/>
          <w:sz w:val="30"/>
          <w:szCs w:val="30"/>
        </w:rPr>
      </w:pPr>
      <w:r w:rsidRPr="008F589A">
        <w:rPr>
          <w:rFonts w:ascii="宋体" w:eastAsia="宋体" w:hAnsi="宋体" w:cs="宋体" w:hint="eastAsia"/>
          <w:kern w:val="0"/>
          <w:sz w:val="30"/>
          <w:szCs w:val="30"/>
        </w:rPr>
        <w:t>1.研究生特色党支部立项活动方案1000元/项。</w:t>
      </w:r>
    </w:p>
    <w:p w:rsidR="008F589A" w:rsidRPr="008F589A" w:rsidRDefault="008F589A" w:rsidP="008F589A">
      <w:pPr>
        <w:widowControl/>
        <w:ind w:firstLineChars="200" w:firstLine="600"/>
        <w:rPr>
          <w:rFonts w:ascii="宋体" w:eastAsia="宋体" w:hAnsi="宋体" w:cs="宋体"/>
          <w:kern w:val="0"/>
          <w:sz w:val="30"/>
          <w:szCs w:val="30"/>
        </w:rPr>
      </w:pPr>
      <w:r w:rsidRPr="008F589A">
        <w:rPr>
          <w:rFonts w:ascii="宋体" w:eastAsia="宋体" w:hAnsi="宋体" w:cs="宋体" w:hint="eastAsia"/>
          <w:kern w:val="0"/>
          <w:sz w:val="30"/>
          <w:szCs w:val="30"/>
        </w:rPr>
        <w:t>2.鼓励各单位对获准立项支部在学校安排经费的基础上给予配套支持并指导实施。</w:t>
      </w:r>
    </w:p>
    <w:p w:rsidR="006F09C8" w:rsidRPr="008F589A" w:rsidRDefault="008F589A">
      <w:bookmarkStart w:id="0" w:name="_GoBack"/>
      <w:bookmarkEnd w:id="0"/>
    </w:p>
    <w:sectPr w:rsidR="006F09C8" w:rsidRPr="008F5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89A"/>
    <w:rsid w:val="002C12BE"/>
    <w:rsid w:val="005D12FD"/>
    <w:rsid w:val="008F589A"/>
    <w:rsid w:val="00AA565A"/>
    <w:rsid w:val="00F5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C50CE-7DFE-4908-889F-FC99039E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30005;&#23376;&#25991;&#26723;&#21457;&#33267;ygbds@im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23715825@qq.com</dc:creator>
  <cp:keywords/>
  <dc:description/>
  <cp:lastModifiedBy>23715825@qq.com</cp:lastModifiedBy>
  <cp:revision>1</cp:revision>
  <dcterms:created xsi:type="dcterms:W3CDTF">2018-05-09T02:31:00Z</dcterms:created>
  <dcterms:modified xsi:type="dcterms:W3CDTF">2018-05-09T02:31:00Z</dcterms:modified>
</cp:coreProperties>
</file>